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01" w:rsidRDefault="00EE7B01" w:rsidP="00EE7B01">
      <w:pPr>
        <w:pStyle w:val="NormalWeb"/>
      </w:pPr>
      <w:r>
        <w:rPr>
          <w:rFonts w:ascii="Arial" w:hAnsi="Arial" w:cs="Arial"/>
          <w:b/>
          <w:bCs/>
          <w:sz w:val="27"/>
          <w:szCs w:val="27"/>
        </w:rPr>
        <w:t>Fundargerð Félags rannsókna</w:t>
      </w:r>
      <w:bookmarkStart w:id="0" w:name="_GoBack"/>
      <w:bookmarkEnd w:id="0"/>
      <w:r>
        <w:rPr>
          <w:rFonts w:ascii="Arial" w:hAnsi="Arial" w:cs="Arial"/>
          <w:b/>
          <w:bCs/>
          <w:sz w:val="27"/>
          <w:szCs w:val="27"/>
        </w:rPr>
        <w:t>stjóra á Íslandi</w:t>
      </w:r>
      <w:r>
        <w:t xml:space="preserve"> </w:t>
      </w:r>
    </w:p>
    <w:p w:rsidR="00EE7B01" w:rsidRDefault="00EE7B01" w:rsidP="00EE7B01">
      <w:pPr>
        <w:pStyle w:val="NormalWeb"/>
      </w:pPr>
      <w:r>
        <w:rPr>
          <w:rFonts w:ascii="Arial" w:hAnsi="Arial" w:cs="Arial"/>
          <w:b/>
          <w:bCs/>
        </w:rPr>
        <w:t>Sjöundi fundur 14. apríl 2014, kl. 15.30 – 16:30</w:t>
      </w:r>
      <w:r>
        <w:t xml:space="preserve"> </w:t>
      </w:r>
    </w:p>
    <w:p w:rsidR="00EE7B01" w:rsidRDefault="00EE7B01" w:rsidP="00EE7B01">
      <w:pPr>
        <w:pStyle w:val="NormalWeb"/>
      </w:pPr>
      <w:r>
        <w:rPr>
          <w:rFonts w:ascii="Arial" w:hAnsi="Arial" w:cs="Arial"/>
          <w:b/>
          <w:bCs/>
        </w:rPr>
        <w:t>Mættir á fund voru:</w:t>
      </w:r>
      <w:r>
        <w:t xml:space="preserve"> </w:t>
      </w:r>
      <w:r>
        <w:br/>
        <w:t xml:space="preserve">Ásta Sif Erlingsdóttir, formaður </w:t>
      </w:r>
      <w:r>
        <w:br/>
        <w:t xml:space="preserve">Kristján Kristjánsson, gjaldkeri </w:t>
      </w:r>
      <w:r>
        <w:br/>
        <w:t xml:space="preserve">Oddný S. Gunnarsdóttir, ritari </w:t>
      </w:r>
    </w:p>
    <w:p w:rsidR="00EE7B01" w:rsidRDefault="00EE7B01" w:rsidP="00EE7B01">
      <w:pPr>
        <w:pStyle w:val="NormalWeb"/>
        <w:spacing w:after="240" w:afterAutospacing="0"/>
      </w:pPr>
      <w:r>
        <w:rPr>
          <w:rFonts w:ascii="Arial" w:hAnsi="Arial" w:cs="Arial"/>
          <w:b/>
          <w:bCs/>
        </w:rPr>
        <w:t>Dagskrá fundar</w:t>
      </w:r>
      <w:r>
        <w:t xml:space="preserve"> </w:t>
      </w:r>
      <w:r>
        <w:br/>
        <w:t xml:space="preserve">1.        Undirbúningur fyrir aðalfund þann 30. apríl. Ýmis praktísk atriði rædd, ss. dagskrá aðalfundar, félagsgjöld og veitingar. </w:t>
      </w:r>
      <w:r>
        <w:br/>
        <w:t xml:space="preserve">2.        Skýrsla stjórnar. Ásta Sif kynnti drög að skýrslu stjórnar sem lögð verður fyrir aðalfundinn. Kristján Kristjánsson mun gera stutta grein um fjármálin í skýrsluna.. </w:t>
      </w:r>
      <w:r>
        <w:br/>
        <w:t xml:space="preserve">3.        Fjármál. Kristján gerði grein fyrir útgjöldum síðasta árs. </w:t>
      </w:r>
      <w:r>
        <w:br/>
      </w:r>
    </w:p>
    <w:p w:rsidR="00197671" w:rsidRDefault="00197671"/>
    <w:sectPr w:rsidR="00197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01"/>
    <w:rsid w:val="00197671"/>
    <w:rsid w:val="00E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199C4-B010-48ED-84FA-B192DEF2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Erlingsdottir</dc:creator>
  <cp:keywords/>
  <dc:description/>
  <cp:lastModifiedBy>Asta Erlingsdottir</cp:lastModifiedBy>
  <cp:revision>1</cp:revision>
  <dcterms:created xsi:type="dcterms:W3CDTF">2014-04-30T08:06:00Z</dcterms:created>
  <dcterms:modified xsi:type="dcterms:W3CDTF">2014-04-30T08:08:00Z</dcterms:modified>
</cp:coreProperties>
</file>