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18" w:rsidRPr="002D47B6" w:rsidRDefault="00427E18" w:rsidP="000E6727">
      <w:pPr>
        <w:pStyle w:val="Heading1"/>
        <w:rPr>
          <w:color w:val="auto"/>
        </w:rPr>
      </w:pPr>
      <w:r w:rsidRPr="002D47B6">
        <w:rPr>
          <w:color w:val="auto"/>
        </w:rPr>
        <w:t>Fundargerð Félags rannsóknarstjóra á Íslandi</w:t>
      </w:r>
    </w:p>
    <w:p w:rsidR="00427E18" w:rsidRPr="002D47B6" w:rsidRDefault="004D51F1" w:rsidP="000E6727">
      <w:pPr>
        <w:pStyle w:val="Heading2"/>
        <w:rPr>
          <w:color w:val="auto"/>
          <w:lang w:val="is-IS"/>
        </w:rPr>
      </w:pPr>
      <w:r w:rsidRPr="002D47B6">
        <w:rPr>
          <w:color w:val="auto"/>
          <w:lang w:val="is-IS"/>
        </w:rPr>
        <w:t>13</w:t>
      </w:r>
      <w:r w:rsidR="00BB039E" w:rsidRPr="002D47B6">
        <w:rPr>
          <w:color w:val="auto"/>
          <w:lang w:val="is-IS"/>
        </w:rPr>
        <w:t xml:space="preserve">. fundur  </w:t>
      </w:r>
      <w:r w:rsidRPr="002D47B6">
        <w:rPr>
          <w:color w:val="auto"/>
          <w:lang w:val="is-IS"/>
        </w:rPr>
        <w:t>15. desember</w:t>
      </w:r>
      <w:r w:rsidR="00BB039E" w:rsidRPr="002D47B6">
        <w:rPr>
          <w:color w:val="auto"/>
          <w:lang w:val="is-IS"/>
        </w:rPr>
        <w:t xml:space="preserve"> 2015 kl. </w:t>
      </w:r>
      <w:r w:rsidRPr="002D47B6">
        <w:rPr>
          <w:color w:val="auto"/>
          <w:lang w:val="is-IS"/>
        </w:rPr>
        <w:t>15:30-16:30</w:t>
      </w:r>
    </w:p>
    <w:p w:rsidR="00427E18" w:rsidRPr="002D47B6" w:rsidRDefault="00427E18" w:rsidP="000E6727">
      <w:pPr>
        <w:pStyle w:val="Heading2"/>
        <w:rPr>
          <w:color w:val="auto"/>
          <w:lang w:val="is-IS"/>
        </w:rPr>
      </w:pPr>
      <w:r w:rsidRPr="002D47B6">
        <w:rPr>
          <w:color w:val="auto"/>
          <w:lang w:val="is-IS"/>
        </w:rPr>
        <w:t>Mættir á fund voru:</w:t>
      </w:r>
    </w:p>
    <w:p w:rsidR="004D51F1" w:rsidRPr="002D47B6" w:rsidRDefault="004D51F1" w:rsidP="004D51F1">
      <w:pPr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D47B6">
        <w:rPr>
          <w:rFonts w:ascii="Times New Roman" w:hAnsi="Times New Roman" w:cs="Times New Roman"/>
          <w:sz w:val="24"/>
          <w:szCs w:val="24"/>
          <w:lang w:val="is-IS"/>
        </w:rPr>
        <w:t>Ásta Sif Erlingsdóttir, Kristján Kristjánsson, Hörður G Kristinsson, Oddný S. Gunnarsdóttir en Ingibjörg Ómarsdóttir boðaði forföll.</w:t>
      </w:r>
    </w:p>
    <w:p w:rsidR="00247578" w:rsidRPr="002D47B6" w:rsidRDefault="00247578" w:rsidP="00247578">
      <w:pPr>
        <w:rPr>
          <w:lang w:val="is-IS"/>
        </w:rPr>
      </w:pPr>
    </w:p>
    <w:p w:rsidR="00427E18" w:rsidRPr="002D47B6" w:rsidRDefault="00427E18" w:rsidP="000E6727">
      <w:pPr>
        <w:pStyle w:val="Heading2"/>
        <w:rPr>
          <w:color w:val="auto"/>
          <w:lang w:val="is-IS"/>
        </w:rPr>
      </w:pPr>
      <w:r w:rsidRPr="002D47B6">
        <w:rPr>
          <w:color w:val="auto"/>
          <w:lang w:val="is-IS"/>
        </w:rPr>
        <w:t>Dagskrá fundar</w:t>
      </w:r>
    </w:p>
    <w:p w:rsidR="002D47B6" w:rsidRDefault="00BB039E" w:rsidP="00BB03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47B6">
        <w:rPr>
          <w:rFonts w:ascii="Times New Roman" w:hAnsi="Times New Roman" w:cs="Times New Roman"/>
          <w:sz w:val="24"/>
          <w:szCs w:val="24"/>
        </w:rPr>
        <w:t>Starfið framundan</w:t>
      </w:r>
      <w:r w:rsidR="008B0DD4" w:rsidRPr="002D47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DD4" w:rsidRPr="002D47B6" w:rsidRDefault="008B0DD4" w:rsidP="002D47B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D47B6">
        <w:rPr>
          <w:rFonts w:ascii="Times New Roman" w:hAnsi="Times New Roman" w:cs="Times New Roman"/>
          <w:sz w:val="24"/>
          <w:szCs w:val="24"/>
        </w:rPr>
        <w:t>Nokkur áhugi er hjá félagsmönnum að fá kynningar um t.d. umsóknir í styrki í Bandarík</w:t>
      </w:r>
      <w:r w:rsidR="002D47B6">
        <w:rPr>
          <w:rFonts w:ascii="Times New Roman" w:hAnsi="Times New Roman" w:cs="Times New Roman"/>
          <w:sz w:val="24"/>
          <w:szCs w:val="24"/>
        </w:rPr>
        <w:t>junum og þar er hægt að nýta vef</w:t>
      </w:r>
      <w:r w:rsidRPr="002D47B6">
        <w:rPr>
          <w:rFonts w:ascii="Times New Roman" w:hAnsi="Times New Roman" w:cs="Times New Roman"/>
          <w:sz w:val="24"/>
          <w:szCs w:val="24"/>
        </w:rPr>
        <w:t xml:space="preserve">námskeið. </w:t>
      </w:r>
    </w:p>
    <w:p w:rsidR="008B0DD4" w:rsidRPr="002D47B6" w:rsidRDefault="008B0DD4" w:rsidP="008B0DD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B039E" w:rsidRPr="002D47B6" w:rsidRDefault="008B0DD4" w:rsidP="008B0DD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D47B6">
        <w:rPr>
          <w:rFonts w:ascii="Times New Roman" w:hAnsi="Times New Roman" w:cs="Times New Roman"/>
          <w:sz w:val="24"/>
          <w:szCs w:val="24"/>
        </w:rPr>
        <w:t xml:space="preserve">Einnig virðist vera áhugi á námskeiðum er snúa að loka uppgjöri Evrópustyrkja, en miklar breytingar hafa átt sér stað í því regluverki. </w:t>
      </w:r>
    </w:p>
    <w:p w:rsidR="008B0DD4" w:rsidRPr="002D47B6" w:rsidRDefault="008B0DD4" w:rsidP="008B0DD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B0DD4" w:rsidRPr="002D47B6" w:rsidRDefault="008B0DD4" w:rsidP="008B0DD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D47B6">
        <w:rPr>
          <w:rFonts w:ascii="Times New Roman" w:hAnsi="Times New Roman" w:cs="Times New Roman"/>
          <w:sz w:val="24"/>
          <w:szCs w:val="24"/>
        </w:rPr>
        <w:t xml:space="preserve">Opið aðgengi að rannsóknagögnum áhugavert að fá hádegisfund </w:t>
      </w:r>
      <w:r w:rsidR="002D47B6">
        <w:rPr>
          <w:rFonts w:ascii="Times New Roman" w:hAnsi="Times New Roman" w:cs="Times New Roman"/>
          <w:sz w:val="24"/>
          <w:szCs w:val="24"/>
        </w:rPr>
        <w:t>fyrir félagsmenn</w:t>
      </w:r>
      <w:r w:rsidRPr="002D47B6">
        <w:rPr>
          <w:rFonts w:ascii="Times New Roman" w:hAnsi="Times New Roman" w:cs="Times New Roman"/>
          <w:sz w:val="24"/>
          <w:szCs w:val="24"/>
        </w:rPr>
        <w:t xml:space="preserve"> en ráðstefna var í haust um opið aðgengi. Fá íslenskan fyrirlesara. Hafa samband við Önnu Sigríði Guðnadóttur </w:t>
      </w:r>
      <w:r w:rsidR="002D47B6" w:rsidRPr="002D47B6">
        <w:rPr>
          <w:rFonts w:ascii="Times New Roman" w:hAnsi="Times New Roman" w:cs="Times New Roman"/>
          <w:sz w:val="24"/>
          <w:szCs w:val="24"/>
        </w:rPr>
        <w:t xml:space="preserve">á LSH </w:t>
      </w:r>
      <w:r w:rsidRPr="002D47B6">
        <w:rPr>
          <w:rFonts w:ascii="Times New Roman" w:hAnsi="Times New Roman" w:cs="Times New Roman"/>
          <w:sz w:val="24"/>
          <w:szCs w:val="24"/>
        </w:rPr>
        <w:t>og Ingibjörgu Steinunni Árnadóttur</w:t>
      </w:r>
      <w:r w:rsidR="002D47B6" w:rsidRPr="002D47B6">
        <w:rPr>
          <w:rFonts w:ascii="Times New Roman" w:hAnsi="Times New Roman" w:cs="Times New Roman"/>
          <w:sz w:val="24"/>
          <w:szCs w:val="24"/>
        </w:rPr>
        <w:t xml:space="preserve"> Þjóðarbókhlöðunni.</w:t>
      </w:r>
      <w:r w:rsidR="002D47B6">
        <w:rPr>
          <w:rFonts w:ascii="Times New Roman" w:hAnsi="Times New Roman" w:cs="Times New Roman"/>
          <w:sz w:val="24"/>
          <w:szCs w:val="24"/>
        </w:rPr>
        <w:t xml:space="preserve"> Útgangspunktar gætu verið  Hvers vegna er verið að þessu? Hvernig nýtist þetta vísindamönnum? Verður þetta opið öllum? Hvernig er gagna aflað?</w:t>
      </w:r>
    </w:p>
    <w:p w:rsidR="002D47B6" w:rsidRPr="002D47B6" w:rsidRDefault="002D47B6" w:rsidP="002D47B6">
      <w:pPr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:rsidR="004D51F1" w:rsidRDefault="002D47B6" w:rsidP="002D47B6">
      <w:pPr>
        <w:spacing w:after="0"/>
        <w:ind w:left="720"/>
        <w:rPr>
          <w:rFonts w:ascii="Times New Roman" w:hAnsi="Times New Roman" w:cs="Times New Roman"/>
          <w:sz w:val="24"/>
          <w:szCs w:val="24"/>
          <w:lang w:val="is-IS"/>
        </w:rPr>
      </w:pPr>
      <w:r w:rsidRPr="002D47B6">
        <w:rPr>
          <w:rFonts w:ascii="Times New Roman" w:hAnsi="Times New Roman" w:cs="Times New Roman"/>
          <w:sz w:val="24"/>
          <w:szCs w:val="24"/>
          <w:lang w:val="is-IS"/>
        </w:rPr>
        <w:t xml:space="preserve">Gagnagrunnur um vísindastarfsemi gæti verið áhugavert að kynna síðar en loksins stendur yfir vinna í útboðsgögnum. Fjallað um </w:t>
      </w:r>
      <w:r>
        <w:rPr>
          <w:rFonts w:ascii="Times New Roman" w:hAnsi="Times New Roman" w:cs="Times New Roman"/>
          <w:sz w:val="24"/>
          <w:szCs w:val="24"/>
          <w:lang w:val="is-IS"/>
        </w:rPr>
        <w:t>vistun birtinga á Íslandi.</w:t>
      </w:r>
    </w:p>
    <w:p w:rsidR="002D47B6" w:rsidRPr="002D47B6" w:rsidRDefault="002D47B6" w:rsidP="002D47B6">
      <w:pPr>
        <w:spacing w:after="0"/>
        <w:ind w:left="720"/>
        <w:rPr>
          <w:rFonts w:ascii="Times New Roman" w:hAnsi="Times New Roman" w:cs="Times New Roman"/>
          <w:sz w:val="24"/>
          <w:szCs w:val="24"/>
          <w:lang w:val="is-IS"/>
        </w:rPr>
      </w:pPr>
    </w:p>
    <w:p w:rsidR="00200F1C" w:rsidRDefault="00200F1C" w:rsidP="00200F1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 international. Þessi alþjóðasamtök halda ráðstefnur, kúrsa og ýmislegt auk kennslu í  umsóknum í bandaríska sjóði.</w:t>
      </w:r>
    </w:p>
    <w:p w:rsidR="00200F1C" w:rsidRDefault="00200F1C" w:rsidP="00200F1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00F1C" w:rsidRPr="00200F1C" w:rsidRDefault="00200F1C" w:rsidP="00200F1C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Félagið á fé til að kaupa fyrirlesara til landsins og mun Ásta Sif hafa samband við John </w:t>
      </w:r>
      <w:r w:rsidR="00166AF7" w:rsidRPr="00166AF7">
        <w:rPr>
          <w:rFonts w:ascii="Times New Roman" w:hAnsi="Times New Roman" w:cs="Times New Roman"/>
          <w:sz w:val="24"/>
          <w:szCs w:val="24"/>
        </w:rPr>
        <w:t>Westensee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F1C">
        <w:rPr>
          <w:rFonts w:ascii="Times New Roman" w:hAnsi="Times New Roman" w:cs="Times New Roman"/>
          <w:sz w:val="24"/>
          <w:szCs w:val="24"/>
        </w:rPr>
        <w:t xml:space="preserve">til að fá tillögur að góður fyrirlesara. En einnig er áhugavert að fá fyrirlesara frá Hollandi </w:t>
      </w:r>
      <w:r w:rsidR="00166AF7">
        <w:rPr>
          <w:rFonts w:ascii="Times New Roman" w:hAnsi="Times New Roman" w:cs="Times New Roman"/>
          <w:sz w:val="24"/>
          <w:szCs w:val="24"/>
        </w:rPr>
        <w:t>Mirjam Siesling</w:t>
      </w:r>
      <w:r w:rsidR="00166AF7">
        <w:rPr>
          <w:rFonts w:ascii="Times New Roman" w:hAnsi="Times New Roman" w:cs="Times New Roman"/>
          <w:sz w:val="24"/>
          <w:szCs w:val="24"/>
        </w:rPr>
        <w:t>,</w:t>
      </w:r>
      <w:r w:rsidR="00166AF7" w:rsidRPr="00200F1C">
        <w:rPr>
          <w:rFonts w:ascii="Times New Roman" w:hAnsi="Times New Roman" w:cs="Times New Roman"/>
          <w:sz w:val="24"/>
          <w:szCs w:val="24"/>
        </w:rPr>
        <w:t xml:space="preserve"> </w:t>
      </w:r>
      <w:r w:rsidRPr="00200F1C">
        <w:rPr>
          <w:rFonts w:ascii="Times New Roman" w:hAnsi="Times New Roman" w:cs="Times New Roman"/>
          <w:sz w:val="24"/>
          <w:szCs w:val="24"/>
        </w:rPr>
        <w:t>sem gat ekki komið í vor.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F1C" w:rsidRDefault="00200F1C" w:rsidP="00200F1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00F1C" w:rsidRDefault="00200F1C" w:rsidP="00200F1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Gæti einnig verið áhugavert að fá fyrirlesar frá </w:t>
      </w:r>
      <w:r w:rsidR="00166AF7">
        <w:rPr>
          <w:rFonts w:ascii="Times New Roman" w:hAnsi="Times New Roman" w:cs="Times New Roman"/>
          <w:sz w:val="24"/>
          <w:szCs w:val="24"/>
        </w:rPr>
        <w:t>TTO skrifstofu sem hugmyndir eru uppi um að stofna, Hörður er í undirbúningshópi ásamt öðrum og mun láta okkur vita hvernig gengur.</w:t>
      </w:r>
      <w:r w:rsidR="000B6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C3" w:rsidRDefault="000B64C3" w:rsidP="00200F1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14A9C" w:rsidRPr="002D47B6" w:rsidRDefault="004D51F1" w:rsidP="00BB03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47B6">
        <w:rPr>
          <w:rFonts w:ascii="Times New Roman" w:hAnsi="Times New Roman" w:cs="Times New Roman"/>
          <w:sz w:val="24"/>
          <w:szCs w:val="24"/>
        </w:rPr>
        <w:t xml:space="preserve">Ásta Sif sendi út fyrirspurn til félagsmanna um áhugaverð atburði sem félagið gæti staðið fyrir. </w:t>
      </w:r>
    </w:p>
    <w:p w:rsidR="005979D9" w:rsidRPr="002D47B6" w:rsidRDefault="005979D9" w:rsidP="005979D9">
      <w:pPr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:rsidR="00BB039E" w:rsidRPr="002D47B6" w:rsidRDefault="00BB039E" w:rsidP="004D51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47B6">
        <w:rPr>
          <w:rFonts w:ascii="Times New Roman" w:hAnsi="Times New Roman" w:cs="Times New Roman"/>
          <w:sz w:val="24"/>
          <w:szCs w:val="24"/>
        </w:rPr>
        <w:lastRenderedPageBreak/>
        <w:t>CO</w:t>
      </w:r>
      <w:r w:rsidR="00166AF7">
        <w:rPr>
          <w:rFonts w:ascii="Times New Roman" w:hAnsi="Times New Roman" w:cs="Times New Roman"/>
          <w:sz w:val="24"/>
          <w:szCs w:val="24"/>
        </w:rPr>
        <w:t>S</w:t>
      </w:r>
      <w:r w:rsidRPr="002D47B6">
        <w:rPr>
          <w:rFonts w:ascii="Times New Roman" w:hAnsi="Times New Roman" w:cs="Times New Roman"/>
          <w:sz w:val="24"/>
          <w:szCs w:val="24"/>
        </w:rPr>
        <w:t>T verkefnið</w:t>
      </w:r>
      <w:r w:rsidR="00C66132" w:rsidRPr="002D47B6">
        <w:rPr>
          <w:rFonts w:ascii="Times New Roman" w:hAnsi="Times New Roman" w:cs="Times New Roman"/>
          <w:sz w:val="24"/>
          <w:szCs w:val="24"/>
        </w:rPr>
        <w:t xml:space="preserve">. </w:t>
      </w:r>
      <w:r w:rsidR="004D51F1" w:rsidRPr="002D47B6">
        <w:rPr>
          <w:rFonts w:ascii="Times New Roman" w:hAnsi="Times New Roman" w:cs="Times New Roman"/>
          <w:sz w:val="24"/>
          <w:szCs w:val="24"/>
        </w:rPr>
        <w:t>Næsti fundur verður haldinn í mars 2016. Þarfa að athuga hver getur farið á þann fund en Ásta Sif kemst ekki aftur. L</w:t>
      </w:r>
      <w:r w:rsidR="00166AF7">
        <w:rPr>
          <w:rFonts w:ascii="Times New Roman" w:hAnsi="Times New Roman" w:cs="Times New Roman"/>
          <w:sz w:val="24"/>
          <w:szCs w:val="24"/>
        </w:rPr>
        <w:t>e</w:t>
      </w:r>
      <w:r w:rsidR="004D51F1" w:rsidRPr="002D47B6">
        <w:rPr>
          <w:rFonts w:ascii="Times New Roman" w:hAnsi="Times New Roman" w:cs="Times New Roman"/>
          <w:sz w:val="24"/>
          <w:szCs w:val="24"/>
        </w:rPr>
        <w:t>iðbeiningar um</w:t>
      </w:r>
      <w:r w:rsidR="000B64C3">
        <w:rPr>
          <w:rFonts w:ascii="Times New Roman" w:hAnsi="Times New Roman" w:cs="Times New Roman"/>
          <w:sz w:val="24"/>
          <w:szCs w:val="24"/>
        </w:rPr>
        <w:t xml:space="preserve"> best practice</w:t>
      </w:r>
      <w:r w:rsidR="004D51F1" w:rsidRPr="002D47B6">
        <w:rPr>
          <w:rFonts w:ascii="Times New Roman" w:hAnsi="Times New Roman" w:cs="Times New Roman"/>
          <w:sz w:val="24"/>
          <w:szCs w:val="24"/>
        </w:rPr>
        <w:t xml:space="preserve"> eru enn ekki komnar út.</w:t>
      </w:r>
    </w:p>
    <w:p w:rsidR="004D51F1" w:rsidRDefault="004D51F1" w:rsidP="004D51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47B6">
        <w:rPr>
          <w:rFonts w:ascii="Times New Roman" w:hAnsi="Times New Roman" w:cs="Times New Roman"/>
          <w:sz w:val="24"/>
          <w:szCs w:val="24"/>
        </w:rPr>
        <w:t xml:space="preserve">Kristján gerð grein fyrir fjárhagsstöðu félagsins en félagið á nú 721.753 kr. </w:t>
      </w:r>
      <w:r w:rsidR="00C66132" w:rsidRPr="002D47B6">
        <w:rPr>
          <w:rFonts w:ascii="Times New Roman" w:hAnsi="Times New Roman" w:cs="Times New Roman"/>
          <w:sz w:val="24"/>
          <w:szCs w:val="24"/>
        </w:rPr>
        <w:t>Flestir félagsmanna hafa greitt félagsgjöldin, en félagar eru nú 40 talsins.</w:t>
      </w:r>
      <w:r w:rsidR="00200F1C">
        <w:rPr>
          <w:rFonts w:ascii="Times New Roman" w:hAnsi="Times New Roman" w:cs="Times New Roman"/>
          <w:sz w:val="24"/>
          <w:szCs w:val="24"/>
        </w:rPr>
        <w:t xml:space="preserve"> En félagið getur fengið ca 1000</w:t>
      </w:r>
      <w:r w:rsidR="00166AF7">
        <w:rPr>
          <w:rFonts w:ascii="Times New Roman" w:hAnsi="Times New Roman" w:cs="Times New Roman"/>
          <w:sz w:val="24"/>
          <w:szCs w:val="24"/>
        </w:rPr>
        <w:t xml:space="preserve"> </w:t>
      </w:r>
      <w:r w:rsidR="00200F1C">
        <w:rPr>
          <w:rFonts w:ascii="Times New Roman" w:hAnsi="Times New Roman" w:cs="Times New Roman"/>
          <w:sz w:val="24"/>
          <w:szCs w:val="24"/>
        </w:rPr>
        <w:t xml:space="preserve">evrur </w:t>
      </w:r>
      <w:r w:rsidR="00166AF7">
        <w:rPr>
          <w:rFonts w:ascii="Times New Roman" w:hAnsi="Times New Roman" w:cs="Times New Roman"/>
          <w:sz w:val="24"/>
          <w:szCs w:val="24"/>
        </w:rPr>
        <w:t xml:space="preserve">frá EARMA (Evrópusamtökunum) </w:t>
      </w:r>
      <w:r w:rsidR="00200F1C">
        <w:rPr>
          <w:rFonts w:ascii="Times New Roman" w:hAnsi="Times New Roman" w:cs="Times New Roman"/>
          <w:sz w:val="24"/>
          <w:szCs w:val="24"/>
        </w:rPr>
        <w:t>til að greiða fyrir komu erlendra fyrirlesara.</w:t>
      </w:r>
    </w:p>
    <w:p w:rsidR="00200F1C" w:rsidRPr="002D47B6" w:rsidRDefault="00166AF7" w:rsidP="004D51F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Ráðgert að hafa næsta aðalfund í mars eða apríl eins og kveður á um í reglum félagsins</w:t>
      </w:r>
      <w:r w:rsidR="00200F1C">
        <w:rPr>
          <w:rFonts w:ascii="Times New Roman" w:hAnsi="Times New Roman" w:cs="Times New Roman"/>
          <w:sz w:val="24"/>
          <w:szCs w:val="24"/>
        </w:rPr>
        <w:t>.</w:t>
      </w:r>
    </w:p>
    <w:p w:rsidR="00166AF7" w:rsidRDefault="00C66132" w:rsidP="00C661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47B6">
        <w:rPr>
          <w:rFonts w:ascii="Times New Roman" w:hAnsi="Times New Roman" w:cs="Times New Roman"/>
          <w:sz w:val="24"/>
          <w:szCs w:val="24"/>
        </w:rPr>
        <w:t>Önnur mál</w:t>
      </w:r>
      <w:r w:rsidR="00166AF7">
        <w:rPr>
          <w:rFonts w:ascii="Times New Roman" w:hAnsi="Times New Roman" w:cs="Times New Roman"/>
          <w:sz w:val="24"/>
          <w:szCs w:val="24"/>
        </w:rPr>
        <w:t xml:space="preserve"> sem rætt var um</w:t>
      </w:r>
      <w:r w:rsidRPr="002D47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132" w:rsidRDefault="00C66132" w:rsidP="00166A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D47B6">
        <w:rPr>
          <w:rFonts w:ascii="Times New Roman" w:hAnsi="Times New Roman" w:cs="Times New Roman"/>
          <w:sz w:val="24"/>
          <w:szCs w:val="24"/>
        </w:rPr>
        <w:t>Stofnun sameiginlegrar upplýsingastofu fyrir erlenda nema í framhaldsnámi á Íslandi er nauðsynleg og þar væri nemum veitt öll þjónusta á samastað til aukinnar þæginda fyrir þá.</w:t>
      </w:r>
    </w:p>
    <w:p w:rsidR="008B0DD4" w:rsidRPr="002D47B6" w:rsidRDefault="008B0DD4" w:rsidP="008B0DD4">
      <w:pPr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:rsidR="008B0DD4" w:rsidRDefault="00166AF7" w:rsidP="008B0DD4">
      <w:pPr>
        <w:spacing w:after="0"/>
        <w:ind w:left="72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Fjallað um nýjar umsóknar</w:t>
      </w:r>
      <w:r w:rsidR="008B0DD4" w:rsidRPr="002D47B6">
        <w:rPr>
          <w:rFonts w:ascii="Times New Roman" w:hAnsi="Times New Roman" w:cs="Times New Roman"/>
          <w:sz w:val="24"/>
          <w:szCs w:val="24"/>
          <w:lang w:val="is-IS"/>
        </w:rPr>
        <w:t>reglur Rannsóknasjóðs sem eru sérstaklega óþægilegar fyrir þá sem eru rétt við að fá sína PhD gráðu en eru ekki komnir með hana við lok umsóknarfrests, þannig myndast eyða í rannsóknarferlið og folk getur þurft að hvarfa til annarra starfa fram til næstu umsóknar uppá von og óvon.</w:t>
      </w:r>
    </w:p>
    <w:p w:rsidR="00200F1C" w:rsidRDefault="00200F1C" w:rsidP="008B0DD4">
      <w:pPr>
        <w:spacing w:after="0"/>
        <w:ind w:left="720"/>
        <w:rPr>
          <w:rFonts w:ascii="Times New Roman" w:hAnsi="Times New Roman" w:cs="Times New Roman"/>
          <w:sz w:val="24"/>
          <w:szCs w:val="24"/>
          <w:lang w:val="is-IS"/>
        </w:rPr>
      </w:pPr>
    </w:p>
    <w:p w:rsidR="00200F1C" w:rsidRPr="002D47B6" w:rsidRDefault="009C57B1" w:rsidP="00200F1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Næsti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</w:t>
      </w:r>
      <w:r w:rsidR="00200F1C">
        <w:rPr>
          <w:rFonts w:ascii="Times New Roman" w:hAnsi="Times New Roman" w:cs="Times New Roman"/>
          <w:sz w:val="24"/>
          <w:szCs w:val="24"/>
        </w:rPr>
        <w:t>ður</w:t>
      </w:r>
      <w:proofErr w:type="spellEnd"/>
      <w:r w:rsidR="00200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F1C">
        <w:rPr>
          <w:rFonts w:ascii="Times New Roman" w:hAnsi="Times New Roman" w:cs="Times New Roman"/>
          <w:sz w:val="24"/>
          <w:szCs w:val="24"/>
        </w:rPr>
        <w:t>þriðjudaginn</w:t>
      </w:r>
      <w:proofErr w:type="spellEnd"/>
      <w:r w:rsidR="00200F1C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DD10D8">
        <w:rPr>
          <w:rFonts w:ascii="Times New Roman" w:hAnsi="Times New Roman" w:cs="Times New Roman"/>
          <w:sz w:val="24"/>
          <w:szCs w:val="24"/>
        </w:rPr>
        <w:t>J</w:t>
      </w:r>
      <w:r w:rsidR="00200F1C">
        <w:rPr>
          <w:rFonts w:ascii="Times New Roman" w:hAnsi="Times New Roman" w:cs="Times New Roman"/>
          <w:sz w:val="24"/>
          <w:szCs w:val="24"/>
        </w:rPr>
        <w:t>anúar</w:t>
      </w:r>
      <w:proofErr w:type="spellEnd"/>
      <w:r w:rsidR="00DD10D8">
        <w:rPr>
          <w:rFonts w:ascii="Times New Roman" w:hAnsi="Times New Roman" w:cs="Times New Roman"/>
          <w:sz w:val="24"/>
          <w:szCs w:val="24"/>
        </w:rPr>
        <w:t xml:space="preserve"> 2016</w:t>
      </w:r>
    </w:p>
    <w:bookmarkEnd w:id="0"/>
    <w:p w:rsidR="00200F1C" w:rsidRPr="002D47B6" w:rsidRDefault="00200F1C" w:rsidP="008B0DD4">
      <w:pPr>
        <w:spacing w:after="0"/>
        <w:ind w:left="720"/>
        <w:rPr>
          <w:rFonts w:ascii="Times New Roman" w:hAnsi="Times New Roman" w:cs="Times New Roman"/>
          <w:sz w:val="24"/>
          <w:szCs w:val="24"/>
          <w:lang w:val="is-IS"/>
        </w:rPr>
      </w:pPr>
    </w:p>
    <w:sectPr w:rsidR="00200F1C" w:rsidRPr="002D47B6" w:rsidSect="00666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7372D"/>
    <w:multiLevelType w:val="hybridMultilevel"/>
    <w:tmpl w:val="660C5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18"/>
    <w:rsid w:val="00017D3D"/>
    <w:rsid w:val="000B64C3"/>
    <w:rsid w:val="000E6727"/>
    <w:rsid w:val="00121A4D"/>
    <w:rsid w:val="00166AF7"/>
    <w:rsid w:val="00200F1C"/>
    <w:rsid w:val="00247578"/>
    <w:rsid w:val="002D47B6"/>
    <w:rsid w:val="00314A9C"/>
    <w:rsid w:val="00427E18"/>
    <w:rsid w:val="004B2053"/>
    <w:rsid w:val="004D51F1"/>
    <w:rsid w:val="005667B9"/>
    <w:rsid w:val="005979D9"/>
    <w:rsid w:val="006178B9"/>
    <w:rsid w:val="00666799"/>
    <w:rsid w:val="00671ED3"/>
    <w:rsid w:val="00687D6F"/>
    <w:rsid w:val="008240AB"/>
    <w:rsid w:val="0084782E"/>
    <w:rsid w:val="00865E05"/>
    <w:rsid w:val="00875B00"/>
    <w:rsid w:val="008B0DD4"/>
    <w:rsid w:val="009C57B1"/>
    <w:rsid w:val="009D54BD"/>
    <w:rsid w:val="00A2652C"/>
    <w:rsid w:val="00AD741B"/>
    <w:rsid w:val="00BB039E"/>
    <w:rsid w:val="00C66132"/>
    <w:rsid w:val="00CD0AA4"/>
    <w:rsid w:val="00DD10D8"/>
    <w:rsid w:val="00E23FD8"/>
    <w:rsid w:val="00EA6EEF"/>
    <w:rsid w:val="00F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C4989-708B-453B-BD84-5B3DE722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99"/>
  </w:style>
  <w:style w:type="paragraph" w:styleId="Heading1">
    <w:name w:val="heading 1"/>
    <w:basedOn w:val="Normal"/>
    <w:next w:val="Normal"/>
    <w:link w:val="Heading1Char"/>
    <w:uiPriority w:val="9"/>
    <w:qFormat/>
    <w:rsid w:val="00427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s-IS" w:eastAsia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s-IS" w:eastAsia="is-IS"/>
    </w:rPr>
  </w:style>
  <w:style w:type="paragraph" w:styleId="ListParagraph">
    <w:name w:val="List Paragraph"/>
    <w:basedOn w:val="Normal"/>
    <w:uiPriority w:val="34"/>
    <w:qFormat/>
    <w:rsid w:val="00427E18"/>
    <w:pPr>
      <w:ind w:left="720"/>
      <w:contextualSpacing/>
    </w:pPr>
    <w:rPr>
      <w:rFonts w:eastAsiaTheme="minorEastAsia"/>
      <w:lang w:val="is-IS" w:eastAsia="is-IS"/>
    </w:rPr>
  </w:style>
  <w:style w:type="character" w:styleId="Hyperlink">
    <w:name w:val="Hyperlink"/>
    <w:basedOn w:val="DefaultParagraphFont"/>
    <w:uiPriority w:val="99"/>
    <w:unhideWhenUsed/>
    <w:rsid w:val="00427E1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6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oddnygun</dc:creator>
  <cp:lastModifiedBy>Lenovo</cp:lastModifiedBy>
  <cp:revision>4</cp:revision>
  <dcterms:created xsi:type="dcterms:W3CDTF">2015-12-17T14:59:00Z</dcterms:created>
  <dcterms:modified xsi:type="dcterms:W3CDTF">2015-12-17T15:04:00Z</dcterms:modified>
</cp:coreProperties>
</file>